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D759" w14:textId="552EA7EC" w:rsidR="0030016A" w:rsidRDefault="0030016A" w:rsidP="00C91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91670">
        <w:rPr>
          <w:rFonts w:ascii="Times New Roman" w:eastAsia="Times New Roman" w:hAnsi="Times New Roman" w:cs="Times New Roman"/>
          <w:sz w:val="24"/>
          <w:szCs w:val="24"/>
        </w:rPr>
        <w:t>Board Members in attendance: Waterman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Palamaruk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 Trepes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  Preuss</w:t>
      </w:r>
      <w:r w:rsidR="00D00EB3" w:rsidRPr="00C916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1670">
        <w:rPr>
          <w:rFonts w:ascii="Times New Roman" w:eastAsia="Times New Roman" w:hAnsi="Times New Roman" w:cs="Times New Roman"/>
          <w:sz w:val="24"/>
          <w:szCs w:val="24"/>
        </w:rPr>
        <w:t xml:space="preserve">  Vitcenda </w:t>
      </w:r>
    </w:p>
    <w:p w14:paraId="79ECE053" w14:textId="0F66B6F5" w:rsidR="001D4346" w:rsidRDefault="001D4346" w:rsidP="00C91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72859092" w14:textId="448A3CCE" w:rsidR="001D4346" w:rsidRPr="00C91670" w:rsidRDefault="001D4346" w:rsidP="00C916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Attendance: </w:t>
      </w:r>
      <w:r w:rsidR="0089190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8F2B65D" w14:textId="724AF974" w:rsidR="0030016A" w:rsidRDefault="003001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150D804" w14:textId="77777777" w:rsidR="0030016A" w:rsidRDefault="0030016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00000006" w14:textId="2FD77A73" w:rsidR="008822F0" w:rsidRPr="00D00EB3" w:rsidRDefault="0030016A" w:rsidP="00D00EB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EB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meeting was called to order by Waterman  </w:t>
      </w:r>
      <w:r w:rsidR="00D00EB3" w:rsidRPr="00D00EB3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r w:rsidR="00CD73D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F5D3E" w:rsidRPr="00D00EB3">
        <w:rPr>
          <w:rFonts w:ascii="Times New Roman" w:eastAsia="Times New Roman" w:hAnsi="Times New Roman" w:cs="Times New Roman"/>
          <w:bCs/>
          <w:sz w:val="24"/>
          <w:szCs w:val="24"/>
        </w:rPr>
        <w:t>:00 pm.</w:t>
      </w:r>
    </w:p>
    <w:p w14:paraId="7C80A9A6" w14:textId="6EF94AAD" w:rsidR="0030016A" w:rsidRDefault="00300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0C2DD3" w14:textId="20919A7C" w:rsidR="0030016A" w:rsidRPr="00CD73DA" w:rsidRDefault="0030016A" w:rsidP="009423C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D73DA">
        <w:rPr>
          <w:rFonts w:ascii="Times New Roman" w:eastAsia="Times New Roman" w:hAnsi="Times New Roman" w:cs="Times New Roman"/>
          <w:bCs/>
          <w:sz w:val="24"/>
          <w:szCs w:val="24"/>
        </w:rPr>
        <w:t>Motion</w:t>
      </w:r>
      <w:r w:rsidR="00906E09" w:rsidRPr="00CD73DA">
        <w:rPr>
          <w:rFonts w:ascii="Times New Roman" w:eastAsia="Times New Roman" w:hAnsi="Times New Roman" w:cs="Times New Roman"/>
          <w:bCs/>
          <w:sz w:val="24"/>
          <w:szCs w:val="24"/>
        </w:rPr>
        <w:t xml:space="preserve"> by </w:t>
      </w:r>
      <w:r w:rsidR="00CD73DA" w:rsidRPr="00CD73DA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891903">
        <w:rPr>
          <w:rFonts w:ascii="Times New Roman" w:eastAsia="Times New Roman" w:hAnsi="Times New Roman" w:cs="Times New Roman"/>
          <w:bCs/>
          <w:sz w:val="24"/>
          <w:szCs w:val="24"/>
        </w:rPr>
        <w:t>reuss</w:t>
      </w:r>
      <w:r w:rsidR="00CD73DA" w:rsidRPr="00CD73DA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906E09" w:rsidRPr="00CD73DA">
        <w:rPr>
          <w:rFonts w:ascii="Times New Roman" w:eastAsia="Times New Roman" w:hAnsi="Times New Roman" w:cs="Times New Roman"/>
          <w:bCs/>
          <w:sz w:val="24"/>
          <w:szCs w:val="24"/>
        </w:rPr>
        <w:t xml:space="preserve">Trepes </w:t>
      </w:r>
      <w:r w:rsidRPr="00CD73DA">
        <w:rPr>
          <w:rFonts w:ascii="Times New Roman" w:eastAsia="Times New Roman" w:hAnsi="Times New Roman" w:cs="Times New Roman"/>
          <w:bCs/>
          <w:sz w:val="24"/>
          <w:szCs w:val="24"/>
        </w:rPr>
        <w:t>to approve the agenda</w:t>
      </w:r>
      <w:r w:rsidR="00D00EB3" w:rsidRPr="00CD73D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D73DA">
        <w:rPr>
          <w:rFonts w:ascii="Times New Roman" w:eastAsia="Times New Roman" w:hAnsi="Times New Roman" w:cs="Times New Roman"/>
          <w:bCs/>
          <w:sz w:val="24"/>
          <w:szCs w:val="24"/>
        </w:rPr>
        <w:t>Motion passed 5-0.</w:t>
      </w:r>
    </w:p>
    <w:p w14:paraId="6C044C51" w14:textId="77777777" w:rsidR="0030016A" w:rsidRPr="00B405A5" w:rsidRDefault="00300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7738CB" w14:textId="2939D220" w:rsidR="00DB40A6" w:rsidRPr="00DB40A6" w:rsidRDefault="00891903" w:rsidP="00DB40A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="00C91670" w:rsidRPr="00CD73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he meeting was properly noticed. </w:t>
      </w:r>
    </w:p>
    <w:p w14:paraId="2CCAA42E" w14:textId="77777777" w:rsidR="00DB40A6" w:rsidRPr="00DB40A6" w:rsidRDefault="00DB40A6" w:rsidP="00DB40A6">
      <w:pPr>
        <w:pStyle w:val="ListParagrap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12190BA6" w14:textId="680E2FB4" w:rsidR="00DB40A6" w:rsidRPr="00891903" w:rsidRDefault="00715EEC" w:rsidP="00A43F1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  <w:r w:rsidRP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Board President Waterman announced  that the board may </w:t>
      </w:r>
      <w:r w:rsidR="00C91670" w:rsidRP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convene to executive </w:t>
      </w:r>
      <w:r w:rsidRP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session </w:t>
      </w:r>
      <w:r w:rsidR="00C91670" w:rsidRP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per state statutes </w:t>
      </w:r>
      <w:r w:rsidR="0030016A" w:rsidRP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into closed </w:t>
      </w:r>
      <w:r w:rsidR="00D00EB3" w:rsidRP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pursuant to sections 19.85(1)(c) </w:t>
      </w:r>
      <w:r w:rsidR="00891903" w:rsidRP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of the statutes to interview a candidate for the vacant superintendent position and to discuss potential salary/contract terms.</w:t>
      </w:r>
      <w:r w:rsidR="00D00EB3" w:rsidRP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4FD74FB1" w14:textId="77777777" w:rsidR="00DB40A6" w:rsidRPr="00715EEC" w:rsidRDefault="00DB40A6" w:rsidP="00DB40A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14"/>
          <w:szCs w:val="14"/>
        </w:rPr>
      </w:pPr>
    </w:p>
    <w:p w14:paraId="6AC19FFB" w14:textId="5F5D4595" w:rsidR="00715EEC" w:rsidRPr="00715EEC" w:rsidRDefault="00715EEC" w:rsidP="00715EE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Motion by </w:t>
      </w:r>
      <w:r w:rsid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</w:t>
      </w:r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/</w:t>
      </w:r>
      <w:r w:rsidR="00B8129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convene to executive session</w:t>
      </w:r>
      <w:r w:rsidR="003241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at</w:t>
      </w:r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6:0</w:t>
      </w:r>
      <w:r w:rsid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4</w:t>
      </w:r>
      <w:r w:rsidR="0032412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pm.</w:t>
      </w:r>
    </w:p>
    <w:p w14:paraId="7941D38B" w14:textId="77777777" w:rsidR="00D00EB3" w:rsidRPr="00D00EB3" w:rsidRDefault="00D00EB3" w:rsidP="00D00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1A82B4D7" w14:textId="4B2B46BC" w:rsidR="0030016A" w:rsidRDefault="0030016A" w:rsidP="00D00EB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Roll call</w:t>
      </w:r>
      <w:r w:rsidR="00D00EB3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 was taken </w:t>
      </w:r>
      <w:r w:rsid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by </w:t>
      </w:r>
      <w:r w:rsid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Palamaruk</w:t>
      </w:r>
      <w:r w:rsid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Vitcenda-yes, Trepes-yes, Preuss-yes, Palamaruk-yes, Waterman-yes.</w:t>
      </w:r>
    </w:p>
    <w:p w14:paraId="5DED89DA" w14:textId="77777777" w:rsidR="00D00EB3" w:rsidRPr="00D00EB3" w:rsidRDefault="00D00EB3" w:rsidP="00D00EB3">
      <w:pPr>
        <w:pStyle w:val="ListParagrap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34D1F62C" w14:textId="2F5D2B8C" w:rsidR="003F18CA" w:rsidRPr="00901033" w:rsidRDefault="0030016A" w:rsidP="0089190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1D43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Motion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by </w:t>
      </w:r>
      <w:r w:rsidR="00DB40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Vitcenda</w:t>
      </w:r>
      <w:r w:rsidR="0089190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/Trepes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r</w:t>
      </w:r>
      <w:r w:rsidR="003F18C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econvene to open session 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at </w:t>
      </w:r>
      <w:r w:rsidR="0089190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>7:26</w:t>
      </w:r>
      <w:r w:rsidR="003F18CA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pm t</w:t>
      </w:r>
      <w:r w:rsidR="003F18C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o </w:t>
      </w:r>
      <w:r w:rsidR="0089190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convene to open session. </w:t>
      </w:r>
      <w:r w:rsidR="003F18CA"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</w:p>
    <w:p w14:paraId="1CBA3EBC" w14:textId="77777777" w:rsidR="001D4346" w:rsidRDefault="001D4346" w:rsidP="001D434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05827D3C" w14:textId="77777777" w:rsidR="00891903" w:rsidRDefault="00891903" w:rsidP="0089190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00EB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Roll call  was taken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by Palamaruk: Vitcenda-yes, Trepes-yes, Preuss-yes, Palamaruk-yes, Waterman-yes.</w:t>
      </w:r>
    </w:p>
    <w:p w14:paraId="63C5F803" w14:textId="77777777" w:rsidR="00D00EB3" w:rsidRPr="00D24696" w:rsidRDefault="00D00EB3" w:rsidP="00D00EB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0FE4E01D" w14:textId="6C30C882" w:rsidR="00B8129E" w:rsidRPr="00D36C7B" w:rsidRDefault="00EB5813" w:rsidP="00E8304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D36C7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Motion by </w:t>
      </w:r>
      <w:r w:rsidR="00D36C7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Trepes/Vitcenda</w:t>
      </w:r>
      <w:r w:rsidR="00B8129E" w:rsidRPr="00D36C7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to authorize the Board President to </w:t>
      </w:r>
      <w:r w:rsidR="00D36C7B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negotiate contract terms with </w:t>
      </w:r>
      <w:r w:rsidR="00E8304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candidate for the vacant superintendent position on behalf of the board with any tentative agreement reached between the board president and a candidate to be voted upon by the board of education at a future board meeting.  Motion passed 5-0.</w:t>
      </w:r>
    </w:p>
    <w:p w14:paraId="0AE9CE79" w14:textId="77777777" w:rsidR="00B8129E" w:rsidRDefault="00B8129E" w:rsidP="00B8129E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14:paraId="1D981B77" w14:textId="3838C65A" w:rsidR="006F5A52" w:rsidRDefault="006F5A52" w:rsidP="00B8129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Motion b</w:t>
      </w:r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y  Palamaruk/Trepes to adjourn at </w:t>
      </w:r>
      <w:r w:rsidR="00E8304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7:28</w:t>
      </w:r>
      <w:r w:rsidR="007F0CF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pm. Motion passed 5-0.</w:t>
      </w:r>
    </w:p>
    <w:p w14:paraId="16E82C9A" w14:textId="0FF12034" w:rsidR="00F47F07" w:rsidRDefault="00F47F07" w:rsidP="009B48BC">
      <w:pPr>
        <w:shd w:val="clear" w:color="auto" w:fill="FFFFFF"/>
        <w:spacing w:after="0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757059" w14:textId="401127E6" w:rsidR="00B405A5" w:rsidRDefault="00B405A5">
      <w:pPr>
        <w:spacing w:after="0"/>
        <w:ind w:left="360"/>
        <w:rPr>
          <w:rFonts w:ascii="Times New Roman" w:eastAsia="Times New Roman" w:hAnsi="Times New Roman" w:cs="Times New Roman"/>
          <w:color w:val="222222"/>
          <w:sz w:val="16"/>
          <w:szCs w:val="16"/>
          <w:highlight w:val="white"/>
        </w:rPr>
      </w:pPr>
    </w:p>
    <w:p w14:paraId="46572FFE" w14:textId="77777777" w:rsidR="008822F0" w:rsidRDefault="008822F0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8706CB" w14:textId="5D80819D" w:rsidR="00487241" w:rsidRDefault="00DF3413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Respectfully submitted,</w:t>
      </w:r>
    </w:p>
    <w:p w14:paraId="25F94A9D" w14:textId="68127021" w:rsidR="00DF3413" w:rsidRDefault="00DF3413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48DAA" w14:textId="77777777" w:rsidR="00B8129E" w:rsidRPr="00DF3413" w:rsidRDefault="00B8129E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50F020" w14:textId="35CA1623" w:rsidR="00487241" w:rsidRDefault="00E83045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Sara Palamaruk</w:t>
      </w:r>
    </w:p>
    <w:p w14:paraId="24C0191A" w14:textId="0675A79F" w:rsidR="00E83045" w:rsidRDefault="00E83045">
      <w:pPr>
        <w:spacing w:after="0" w:line="240" w:lineRule="auto"/>
        <w:ind w:left="18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School Board Treasurer</w:t>
      </w:r>
    </w:p>
    <w:p w14:paraId="00000029" w14:textId="2403635E" w:rsidR="00487241" w:rsidRPr="00487241" w:rsidRDefault="00487241" w:rsidP="0048724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  <w:sectPr w:rsidR="00487241" w:rsidRPr="00487241">
          <w:headerReference w:type="default" r:id="rId8"/>
          <w:pgSz w:w="12240" w:h="15840"/>
          <w:pgMar w:top="720" w:right="720" w:bottom="288" w:left="720" w:header="720" w:footer="720" w:gutter="0"/>
          <w:pgNumType w:start="1"/>
          <w:cols w:space="720"/>
        </w:sectPr>
      </w:pPr>
    </w:p>
    <w:p w14:paraId="0000002A" w14:textId="77777777" w:rsidR="008822F0" w:rsidRDefault="00882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color w:val="000000"/>
          <w:sz w:val="16"/>
          <w:szCs w:val="16"/>
        </w:rPr>
      </w:pPr>
    </w:p>
    <w:sectPr w:rsidR="008822F0">
      <w:type w:val="continuous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9459" w14:textId="77777777" w:rsidR="00D06A6C" w:rsidRDefault="00D06A6C">
      <w:pPr>
        <w:spacing w:after="0" w:line="240" w:lineRule="auto"/>
      </w:pPr>
      <w:r>
        <w:separator/>
      </w:r>
    </w:p>
  </w:endnote>
  <w:endnote w:type="continuationSeparator" w:id="0">
    <w:p w14:paraId="222015D2" w14:textId="77777777" w:rsidR="00D06A6C" w:rsidRDefault="00D0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46E76" w14:textId="77777777" w:rsidR="00D06A6C" w:rsidRDefault="00D06A6C">
      <w:pPr>
        <w:spacing w:after="0" w:line="240" w:lineRule="auto"/>
      </w:pPr>
      <w:r>
        <w:separator/>
      </w:r>
    </w:p>
  </w:footnote>
  <w:footnote w:type="continuationSeparator" w:id="0">
    <w:p w14:paraId="54C6D599" w14:textId="77777777" w:rsidR="00D06A6C" w:rsidRDefault="00D0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ROYALL SCHOOL DISTRICT</w:t>
    </w:r>
  </w:p>
  <w:p w14:paraId="0000002C" w14:textId="77777777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1501 ACADEMY STREET</w:t>
    </w:r>
  </w:p>
  <w:p w14:paraId="0000002D" w14:textId="77777777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ELROY, WI 53929</w:t>
    </w:r>
  </w:p>
  <w:p w14:paraId="0000002E" w14:textId="26DF2939" w:rsidR="008822F0" w:rsidRDefault="00266C8A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BOARD OF EDUCATION </w:t>
    </w:r>
    <w:r w:rsidR="00CD04A4">
      <w:rPr>
        <w:rFonts w:ascii="Times New Roman" w:eastAsia="Times New Roman" w:hAnsi="Times New Roman" w:cs="Times New Roman"/>
        <w:b/>
        <w:sz w:val="18"/>
        <w:szCs w:val="18"/>
      </w:rPr>
      <w:t xml:space="preserve"> SPECIAL </w:t>
    </w:r>
    <w:r>
      <w:rPr>
        <w:rFonts w:ascii="Times New Roman" w:eastAsia="Times New Roman" w:hAnsi="Times New Roman" w:cs="Times New Roman"/>
        <w:b/>
        <w:sz w:val="18"/>
        <w:szCs w:val="18"/>
      </w:rPr>
      <w:t>MEETING</w:t>
    </w:r>
    <w:r w:rsidR="00906E09">
      <w:rPr>
        <w:rFonts w:ascii="Times New Roman" w:eastAsia="Times New Roman" w:hAnsi="Times New Roman" w:cs="Times New Roman"/>
        <w:b/>
        <w:sz w:val="18"/>
        <w:szCs w:val="18"/>
      </w:rPr>
      <w:t xml:space="preserve"> MINUTES</w:t>
    </w:r>
  </w:p>
  <w:p w14:paraId="0000002F" w14:textId="502D898C" w:rsidR="008822F0" w:rsidRDefault="00891903">
    <w:pPr>
      <w:spacing w:after="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June 20, 2022</w:t>
    </w:r>
  </w:p>
  <w:p w14:paraId="00000030" w14:textId="5C967BA7" w:rsidR="008822F0" w:rsidRDefault="002A0355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18"/>
        <w:szCs w:val="18"/>
      </w:rPr>
      <w:t>6</w:t>
    </w:r>
    <w:r w:rsidR="00CD04A4">
      <w:rPr>
        <w:rFonts w:ascii="Times New Roman" w:eastAsia="Times New Roman" w:hAnsi="Times New Roman" w:cs="Times New Roman"/>
        <w:b/>
        <w:sz w:val="18"/>
        <w:szCs w:val="18"/>
      </w:rPr>
      <w:t>:00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707C"/>
    <w:multiLevelType w:val="hybridMultilevel"/>
    <w:tmpl w:val="E8C67F46"/>
    <w:lvl w:ilvl="0" w:tplc="3DD693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4D55"/>
    <w:multiLevelType w:val="multilevel"/>
    <w:tmpl w:val="507282CC"/>
    <w:lvl w:ilvl="0">
      <w:start w:val="1"/>
      <w:numFmt w:val="decimal"/>
      <w:lvlText w:val="%1)"/>
      <w:lvlJc w:val="left"/>
      <w:pPr>
        <w:ind w:left="63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  <w:rPr>
        <w:sz w:val="24"/>
        <w:szCs w:val="24"/>
      </w:rPr>
    </w:lvl>
    <w:lvl w:ilvl="3">
      <w:start w:val="1"/>
      <w:numFmt w:val="decimal"/>
      <w:lvlText w:val="%4"/>
      <w:lvlJc w:val="left"/>
      <w:pPr>
        <w:ind w:left="2790" w:hanging="360"/>
      </w:pPr>
    </w:lvl>
    <w:lvl w:ilvl="4">
      <w:start w:val="1"/>
      <w:numFmt w:val="decimal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A2B3B72"/>
    <w:multiLevelType w:val="hybridMultilevel"/>
    <w:tmpl w:val="D50E335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14297"/>
    <w:multiLevelType w:val="multilevel"/>
    <w:tmpl w:val="DAFA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221CC"/>
    <w:multiLevelType w:val="hybridMultilevel"/>
    <w:tmpl w:val="2D42C436"/>
    <w:lvl w:ilvl="0" w:tplc="B07626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270495">
    <w:abstractNumId w:val="1"/>
  </w:num>
  <w:num w:numId="2" w16cid:durableId="1048604403">
    <w:abstractNumId w:val="2"/>
  </w:num>
  <w:num w:numId="3" w16cid:durableId="790704070">
    <w:abstractNumId w:val="3"/>
    <w:lvlOverride w:ilvl="0">
      <w:lvl w:ilvl="0">
        <w:numFmt w:val="lowerLetter"/>
        <w:lvlText w:val="%1."/>
        <w:lvlJc w:val="left"/>
      </w:lvl>
    </w:lvlOverride>
  </w:num>
  <w:num w:numId="4" w16cid:durableId="36131433">
    <w:abstractNumId w:val="4"/>
  </w:num>
  <w:num w:numId="5" w16cid:durableId="57718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F0"/>
    <w:rsid w:val="000039D8"/>
    <w:rsid w:val="0001453B"/>
    <w:rsid w:val="000427F4"/>
    <w:rsid w:val="00091E28"/>
    <w:rsid w:val="00112331"/>
    <w:rsid w:val="00176A4B"/>
    <w:rsid w:val="00196605"/>
    <w:rsid w:val="001C6C83"/>
    <w:rsid w:val="001D4346"/>
    <w:rsid w:val="001F7639"/>
    <w:rsid w:val="00205CD6"/>
    <w:rsid w:val="0021353E"/>
    <w:rsid w:val="00266C8A"/>
    <w:rsid w:val="002864BF"/>
    <w:rsid w:val="002A0355"/>
    <w:rsid w:val="002B7D80"/>
    <w:rsid w:val="002F5C07"/>
    <w:rsid w:val="0030016A"/>
    <w:rsid w:val="00301455"/>
    <w:rsid w:val="00324120"/>
    <w:rsid w:val="0038304E"/>
    <w:rsid w:val="003A2670"/>
    <w:rsid w:val="003E37CB"/>
    <w:rsid w:val="003F18CA"/>
    <w:rsid w:val="00402636"/>
    <w:rsid w:val="00402897"/>
    <w:rsid w:val="00431804"/>
    <w:rsid w:val="00453F8E"/>
    <w:rsid w:val="00487241"/>
    <w:rsid w:val="00497EB4"/>
    <w:rsid w:val="00505DED"/>
    <w:rsid w:val="00520F1B"/>
    <w:rsid w:val="00527694"/>
    <w:rsid w:val="00540CF9"/>
    <w:rsid w:val="005F5D3E"/>
    <w:rsid w:val="00600353"/>
    <w:rsid w:val="00627FCA"/>
    <w:rsid w:val="006465FB"/>
    <w:rsid w:val="006578E3"/>
    <w:rsid w:val="00673276"/>
    <w:rsid w:val="0067332B"/>
    <w:rsid w:val="00677A98"/>
    <w:rsid w:val="00680615"/>
    <w:rsid w:val="006E6ACC"/>
    <w:rsid w:val="006F5A52"/>
    <w:rsid w:val="00701702"/>
    <w:rsid w:val="00715EEC"/>
    <w:rsid w:val="007A6D5D"/>
    <w:rsid w:val="007A774F"/>
    <w:rsid w:val="007C718B"/>
    <w:rsid w:val="007E1041"/>
    <w:rsid w:val="007E1807"/>
    <w:rsid w:val="007F0CFA"/>
    <w:rsid w:val="007F2003"/>
    <w:rsid w:val="00810740"/>
    <w:rsid w:val="00852CA2"/>
    <w:rsid w:val="00861BF5"/>
    <w:rsid w:val="008822F0"/>
    <w:rsid w:val="00891903"/>
    <w:rsid w:val="008B2256"/>
    <w:rsid w:val="00901033"/>
    <w:rsid w:val="00906E09"/>
    <w:rsid w:val="009B48BC"/>
    <w:rsid w:val="00A07E7A"/>
    <w:rsid w:val="00A27F13"/>
    <w:rsid w:val="00A957F0"/>
    <w:rsid w:val="00AA5902"/>
    <w:rsid w:val="00AE6671"/>
    <w:rsid w:val="00B12A9E"/>
    <w:rsid w:val="00B405A5"/>
    <w:rsid w:val="00B5471B"/>
    <w:rsid w:val="00B8129E"/>
    <w:rsid w:val="00BD4762"/>
    <w:rsid w:val="00C91670"/>
    <w:rsid w:val="00CC2CAF"/>
    <w:rsid w:val="00CD04A4"/>
    <w:rsid w:val="00CD73DA"/>
    <w:rsid w:val="00CF566E"/>
    <w:rsid w:val="00D00EB3"/>
    <w:rsid w:val="00D06A6C"/>
    <w:rsid w:val="00D2128A"/>
    <w:rsid w:val="00D24696"/>
    <w:rsid w:val="00D32DC0"/>
    <w:rsid w:val="00D36C7B"/>
    <w:rsid w:val="00D400F3"/>
    <w:rsid w:val="00D423F1"/>
    <w:rsid w:val="00D749B0"/>
    <w:rsid w:val="00D90772"/>
    <w:rsid w:val="00DB40A6"/>
    <w:rsid w:val="00DD0299"/>
    <w:rsid w:val="00DF3413"/>
    <w:rsid w:val="00E31B03"/>
    <w:rsid w:val="00E67C3A"/>
    <w:rsid w:val="00E83045"/>
    <w:rsid w:val="00EB5813"/>
    <w:rsid w:val="00ED56F9"/>
    <w:rsid w:val="00F155A5"/>
    <w:rsid w:val="00F47F07"/>
    <w:rsid w:val="00F667CA"/>
    <w:rsid w:val="00F80A63"/>
    <w:rsid w:val="00FA2C7C"/>
    <w:rsid w:val="00FA70B5"/>
    <w:rsid w:val="00FE7665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60C9"/>
  <w15:docId w15:val="{B7282927-2F5C-4A0E-9FC1-76ADEFB2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F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34"/>
  </w:style>
  <w:style w:type="paragraph" w:styleId="Footer">
    <w:name w:val="footer"/>
    <w:basedOn w:val="Normal"/>
    <w:link w:val="FooterChar"/>
    <w:uiPriority w:val="99"/>
    <w:unhideWhenUsed/>
    <w:rsid w:val="007C1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3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D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mGITN8l6po1vUxu3I0Vat2sIw==">AMUW2mUrStGHygyNmtUB695pHTjnxWFA+jANqbRDkZoqrSlnK95CYOkbL9PfWBNaWKMJthOOmSKjS9HhWWX2ImET8vRdMrkUBoaARcmAHPkrTdSvpMpPr3AzkBH/dHI9KdblrXjvh6aIwhRA/rzPSwvhYFXzHf1t5A==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Benson</dc:creator>
  <cp:lastModifiedBy>Melanie Benson</cp:lastModifiedBy>
  <cp:revision>7</cp:revision>
  <cp:lastPrinted>2022-05-02T19:04:00Z</cp:lastPrinted>
  <dcterms:created xsi:type="dcterms:W3CDTF">2022-05-02T19:11:00Z</dcterms:created>
  <dcterms:modified xsi:type="dcterms:W3CDTF">2022-06-21T14:59:00Z</dcterms:modified>
</cp:coreProperties>
</file>